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89" w:rsidRDefault="001A4B89" w:rsidP="00571BF7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>Б</w:t>
      </w:r>
      <w:proofErr w:type="spellStart"/>
      <w:r w:rsidRPr="001A4B8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алаларды</w:t>
      </w:r>
      <w:proofErr w:type="spellEnd"/>
      <w:r w:rsidRPr="001A4B8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тәрбиелеу </w:t>
      </w:r>
      <w:proofErr w:type="spellStart"/>
      <w:r w:rsidRPr="001A4B8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туралы</w:t>
      </w:r>
      <w:proofErr w:type="spellEnd"/>
      <w:r w:rsidRPr="001A4B8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ата-аналарға</w:t>
      </w:r>
      <w:r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арналған</w:t>
      </w:r>
      <w:r w:rsidRPr="001A4B8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>п</w:t>
      </w:r>
      <w:proofErr w:type="spellStart"/>
      <w:r w:rsidRPr="001A4B8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айдалы</w:t>
      </w:r>
      <w:proofErr w:type="spellEnd"/>
      <w:r w:rsidRPr="001A4B8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кеңестер </w:t>
      </w:r>
    </w:p>
    <w:p w:rsidR="00571BF7" w:rsidRDefault="001A4B89" w:rsidP="001A4B89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1A4B8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1-бөлім</w:t>
      </w:r>
    </w:p>
    <w:p w:rsidR="001A4B89" w:rsidRPr="001A4B89" w:rsidRDefault="001A4B89" w:rsidP="001A4B89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A4B89" w:rsidRDefault="001A4B89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1A4B8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Сіз өз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балаңыздың</w:t>
      </w:r>
      <w:r w:rsidRPr="001A4B8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бақытты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болғанын қалайсыз, </w:t>
      </w:r>
      <w:r w:rsidRPr="001A4B8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бірақ сол уақытта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білімді</w:t>
      </w:r>
      <w:r w:rsidRPr="001A4B8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тәрбиелі, </w:t>
      </w:r>
      <w:r w:rsidRPr="001A4B8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онда мынадай п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айдалы кеңестері мен ұсыныстарымен</w:t>
      </w:r>
      <w:r w:rsidRPr="001A4B8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танысыңыз.</w:t>
      </w:r>
    </w:p>
    <w:p w:rsidR="001A4B89" w:rsidRDefault="001A4B89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1415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♦</w:t>
      </w:r>
      <w:r w:rsidRPr="00C14158">
        <w:rPr>
          <w:lang w:val="kk-KZ"/>
        </w:rPr>
        <w:t xml:space="preserve"> 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Pr="00C1415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алаңыз қандай болса</w:t>
      </w:r>
      <w:r w:rsidR="00C1415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14158" w:rsidRPr="00C1415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да</w:t>
      </w:r>
      <w:r w:rsidR="00C1415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жақсы көріңіз</w:t>
      </w:r>
      <w:r w:rsidRPr="00C1415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!</w:t>
      </w:r>
    </w:p>
    <w:p w:rsidR="00C14158" w:rsidRDefault="00C14158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A4B89" w:rsidRDefault="00C14158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1415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♦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Өз балаңызды жазаламаңыз! </w:t>
      </w:r>
      <w:r w:rsidRPr="00C1415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Бізге жаман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болғанда</w:t>
      </w:r>
      <w:r w:rsidRPr="00C1415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, біз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өзіміз</w:t>
      </w:r>
      <w:r w:rsidRPr="00C1415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ді жақсы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жағынан көрсетпейміз, </w:t>
      </w:r>
      <w:r w:rsidRPr="00C1415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бірақ өзі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міздің сәтсіздіктерге</w:t>
      </w:r>
      <w:r w:rsidRPr="00C1415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ұшыра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ғанын </w:t>
      </w:r>
      <w:r w:rsidRPr="00C1415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жасыру үшін өтірік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айтамыз</w:t>
      </w:r>
    </w:p>
    <w:p w:rsidR="00571BF7" w:rsidRPr="00BF0EA5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12CA9" w:rsidRPr="00912CA9" w:rsidRDefault="002935AE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08745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♦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Өзіңіз</w:t>
      </w:r>
      <w:r w:rsidRPr="0008745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дің балаңызға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сеніңіз</w:t>
      </w:r>
      <w:r w:rsidRPr="0008745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12CA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8745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Біз</w:t>
      </w:r>
      <w:r w:rsidR="00912CA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ге сенетін адамды алдағымыз келмейді және </w:t>
      </w:r>
      <w:r w:rsidR="00912CA9">
        <w:rPr>
          <w:rStyle w:val="longtext"/>
          <w:rFonts w:ascii="Times New Roman" w:hAnsi="Times New Roman" w:cs="Times New Roman"/>
          <w:sz w:val="28"/>
          <w:szCs w:val="28"/>
          <w:lang w:val="kk-KZ"/>
        </w:rPr>
        <w:t>и</w:t>
      </w:r>
      <w:r w:rsidR="00912CA9" w:rsidRPr="00912CA9">
        <w:rPr>
          <w:rStyle w:val="longtext"/>
          <w:rFonts w:ascii="Times New Roman" w:hAnsi="Times New Roman" w:cs="Times New Roman"/>
          <w:sz w:val="28"/>
          <w:szCs w:val="28"/>
          <w:lang w:val="kk-KZ"/>
        </w:rPr>
        <w:t>гі істер жасауға</w:t>
      </w:r>
      <w:r w:rsidR="00912CA9">
        <w:rPr>
          <w:rStyle w:val="longtext"/>
          <w:rFonts w:ascii="Times New Roman" w:hAnsi="Times New Roman" w:cs="Times New Roman"/>
          <w:sz w:val="28"/>
          <w:szCs w:val="28"/>
          <w:lang w:val="kk-KZ"/>
        </w:rPr>
        <w:t>,</w:t>
      </w:r>
      <w:r w:rsidR="00912CA9" w:rsidRPr="00912CA9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 жақсылық істеу үшін біз жақсы болуға тырысамыз</w:t>
      </w:r>
      <w:r w:rsidR="00912CA9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571BF7" w:rsidRPr="00C14158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71BF7" w:rsidRPr="00912CA9" w:rsidRDefault="00912CA9" w:rsidP="002935AE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912CA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♦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Өзіңіздің балаңызды қ</w:t>
      </w:r>
      <w:r w:rsidRPr="00912CA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ұрметтеңіз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! </w:t>
      </w:r>
      <w:r w:rsidRPr="00912CA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Есіңізде болсын, біз</w:t>
      </w:r>
      <w:r w:rsidR="00E46A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ге кім</w:t>
      </w:r>
      <w:r w:rsidRPr="00912CA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46A56" w:rsidRPr="00912CA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құрмет таныт</w:t>
      </w:r>
      <w:r w:rsidR="00E46A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са, соны біз қ</w:t>
      </w:r>
      <w:r w:rsidRPr="00912CA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ұрметтейміз</w:t>
      </w:r>
      <w:r w:rsidR="00E46A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571BF7" w:rsidRPr="00912CA9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912CA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571BF7" w:rsidRPr="00E46A56" w:rsidRDefault="00E46A56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E46A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♦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F0EA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Сіз балаңызбен </w:t>
      </w:r>
      <w:r w:rsidR="00BF0EA5" w:rsidRPr="00E46A5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жоғарыдан</w:t>
      </w:r>
      <w:r w:rsidR="00BF0EA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F0EA5" w:rsidRPr="00E46A5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төмен</w:t>
      </w:r>
      <w:r w:rsidR="00BF0EA5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қарай қарап</w:t>
      </w:r>
      <w:r w:rsidR="00BF0EA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сөйлеспеңіз, </w:t>
      </w:r>
      <w:r w:rsidR="00BF0EA5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тізе бүгіп сөйлесу</w:t>
      </w:r>
      <w:r w:rsidR="00BF0EA5" w:rsidRPr="00E46A5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E46A5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бір-бірін түсіну</w:t>
      </w:r>
      <w:r w:rsidR="00BF0EA5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</w:t>
      </w:r>
      <w:r w:rsidRPr="00E46A56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оңай болады</w:t>
      </w:r>
      <w:r w:rsidR="00BF0EA5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571BF7" w:rsidRPr="009E4FDA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9E4FD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BF0EA5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9E4FD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♦ </w:t>
      </w:r>
      <w:r w:rsid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Өз бала</w:t>
      </w:r>
      <w:r w:rsidR="00901F53" w:rsidRPr="009E4FD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ызды</w:t>
      </w:r>
      <w:r w:rsidR="00901F53" w:rsidRPr="009E4FD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r w:rsidR="009E4FDA" w:rsidRPr="009E4FD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иі </w:t>
      </w:r>
      <w:r w:rsid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құшақтаңыз </w:t>
      </w:r>
      <w:r w:rsidR="009E4FDA" w:rsidRPr="009E4FD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күніне </w:t>
      </w:r>
      <w:r w:rsidR="009E4FDA" w:rsidRPr="009E4FD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кем дегенде он рет), </w:t>
      </w:r>
      <w:r w:rsid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оны басынан сипаңыз. </w:t>
      </w:r>
      <w:r w:rsidR="009E4FDA" w:rsidRP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Бірақ </w:t>
      </w:r>
      <w:r w:rsid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ол</w:t>
      </w:r>
      <w:r w:rsidR="009E4FDA" w:rsidRP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сіздің мейіріміңізді</w:t>
      </w:r>
      <w:r w:rsidR="00901F53" w:rsidRP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E4FDA" w:rsidRP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қабылдауға дайын </w:t>
      </w:r>
      <w:r w:rsid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болғанда</w:t>
      </w:r>
      <w:r w:rsidR="009E4FDA" w:rsidRP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901F5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BF0EA5" w:rsidRDefault="00BF0EA5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F2503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♦ </w:t>
      </w:r>
      <w:r w:rsid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4F2503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іздің</w:t>
      </w:r>
      <w:r w:rsid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F2503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кішкентай бала</w:t>
      </w:r>
      <w:r w:rsid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ңыз</w:t>
      </w:r>
      <w:r w:rsidR="004F2503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сізге </w:t>
      </w:r>
      <w:r w:rsidR="004F2503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көмек ұсын</w:t>
      </w:r>
      <w:r w:rsid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ған </w:t>
      </w:r>
      <w:r w:rsidR="004F2503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4F2503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езде немесе өзі нәрсе </w:t>
      </w:r>
      <w:r w:rsid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істеуін </w:t>
      </w:r>
      <w:r w:rsidR="004F2503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қала</w:t>
      </w:r>
      <w:r w:rsid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са</w:t>
      </w:r>
      <w:r w:rsidR="004F2503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ендеше оған мұндай мүмкіндік беріңіз</w:t>
      </w:r>
      <w:r w:rsidR="004F2503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603B76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егер </w:t>
      </w:r>
      <w:r w:rsidR="004F2503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тіпті сіз ол әзірге </w:t>
      </w:r>
      <w:r w:rsidR="00603B76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мұндай күрделі міндет</w:t>
      </w:r>
      <w:r w:rsid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ті</w:t>
      </w:r>
      <w:r w:rsidR="00603B76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F2503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төтеп беру мүмкін </w:t>
      </w:r>
      <w:r w:rsid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болмаса да</w:t>
      </w:r>
      <w:r w:rsidR="004F2503" w:rsidRPr="004F250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, әрбір азғантай жаса</w:t>
      </w:r>
      <w:r w:rsid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ған нәрсесін мақтаңыз.</w:t>
      </w:r>
    </w:p>
    <w:p w:rsidR="004F2503" w:rsidRPr="004F2503" w:rsidRDefault="004F2503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025D5" w:rsidRDefault="00603B76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♦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025D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Бір нәрсе жақсы шықса, </w:t>
      </w:r>
      <w:r w:rsidR="002025D5" w:rsidRP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ұсақ-түйекке дейін</w:t>
      </w:r>
      <w:r w:rsidR="002025D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ескеріп, б</w:t>
      </w:r>
      <w:r w:rsidR="002025D5" w:rsidRP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ала</w:t>
      </w:r>
      <w:r w:rsidR="002025D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ңызды</w:t>
      </w:r>
      <w:r w:rsidR="002025D5" w:rsidRP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025D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2025D5" w:rsidRP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ақтаңыз</w:t>
      </w:r>
      <w:r w:rsidR="002025D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3525CC" w:rsidRP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бала мадақтау</w:t>
      </w:r>
      <w:r w:rsidR="003525C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025D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үшін </w:t>
      </w:r>
      <w:r w:rsidR="00A87BF1" w:rsidRP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тағы да жақсы</w:t>
      </w:r>
      <w:r w:rsid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істеуге </w:t>
      </w:r>
      <w:r w:rsidR="00A87BF1" w:rsidRPr="00603B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тырыс</w:t>
      </w:r>
      <w:r w:rsid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ады.</w:t>
      </w:r>
    </w:p>
    <w:p w:rsidR="00571BF7" w:rsidRPr="00A87BF1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A87BF1" w:rsidRPr="00A87BF1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♦ </w:t>
      </w:r>
      <w:r w:rsid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Өз бала</w:t>
      </w:r>
      <w:r w:rsidR="00A87BF1" w:rsidRP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ызды</w:t>
      </w:r>
      <w:r w:rsidR="00A87BF1" w:rsidRP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әрбір азғантай </w:t>
      </w:r>
      <w:r w:rsid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нәрсеге жиі мақтап</w:t>
      </w:r>
      <w:r w:rsidR="00A87BF1" w:rsidRP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, түсіндір</w:t>
      </w:r>
      <w:r w:rsid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іңіз. </w:t>
      </w:r>
      <w:r w:rsidR="00A87BF1" w:rsidRP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Ендеше оған жағымды</w:t>
      </w:r>
      <w:r w:rsidR="002141C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141CE" w:rsidRP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жақсы мінез-құлық</w:t>
      </w:r>
      <w:r w:rsidR="002141C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141CE" w:rsidRP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бекітетін </w:t>
      </w:r>
      <w:r w:rsidR="00A87BF1" w:rsidRP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анықта</w:t>
      </w:r>
      <w:r w:rsidR="002141C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малар </w:t>
      </w:r>
      <w:r w:rsidR="00A87BF1" w:rsidRP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"ынталы</w:t>
      </w:r>
      <w:r w:rsid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87BF1" w:rsidRPr="00A87BF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оқушы", "шығармашыл бала", "ұқыпты қыз", "табанды адам" және т. б.</w:t>
      </w:r>
      <w:r w:rsidR="002141CE" w:rsidRPr="002141C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141C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айтыңыз.</w:t>
      </w:r>
    </w:p>
    <w:p w:rsidR="00A87BF1" w:rsidRDefault="00A87BF1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E73FE" w:rsidRDefault="00571BF7" w:rsidP="007D0DE7">
      <w:pPr>
        <w:pStyle w:val="a7"/>
        <w:jc w:val="both"/>
        <w:rPr>
          <w:rStyle w:val="longtext"/>
          <w:rFonts w:ascii="Times New Roman" w:hAnsi="Times New Roman" w:cs="Times New Roman"/>
          <w:sz w:val="28"/>
          <w:szCs w:val="28"/>
          <w:lang w:val="kk-KZ"/>
        </w:rPr>
      </w:pPr>
      <w:r w:rsidRPr="002141C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♦ </w:t>
      </w:r>
      <w:r w:rsidR="002141CE">
        <w:rPr>
          <w:rStyle w:val="longtext"/>
          <w:rFonts w:ascii="Times New Roman" w:hAnsi="Times New Roman" w:cs="Times New Roman"/>
          <w:sz w:val="28"/>
          <w:szCs w:val="28"/>
          <w:lang w:val="kk-KZ"/>
        </w:rPr>
        <w:t>Балаңыз</w:t>
      </w:r>
      <w:r w:rsidR="002141CE" w:rsidRPr="002141CE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 нәрсе</w:t>
      </w:r>
      <w:r w:rsidR="002141CE">
        <w:rPr>
          <w:rStyle w:val="longtext"/>
          <w:rFonts w:ascii="Times New Roman" w:hAnsi="Times New Roman" w:cs="Times New Roman"/>
          <w:sz w:val="28"/>
          <w:szCs w:val="28"/>
          <w:lang w:val="kk-KZ"/>
        </w:rPr>
        <w:t>ні</w:t>
      </w:r>
      <w:r w:rsidR="002141CE" w:rsidRPr="002141CE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 дұрыс </w:t>
      </w:r>
      <w:r w:rsidR="002141CE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жасамаған </w:t>
      </w:r>
      <w:r w:rsidR="002141CE" w:rsidRPr="002141CE">
        <w:rPr>
          <w:rStyle w:val="longtext"/>
          <w:rFonts w:ascii="Times New Roman" w:hAnsi="Times New Roman" w:cs="Times New Roman"/>
          <w:sz w:val="28"/>
          <w:szCs w:val="28"/>
          <w:lang w:val="kk-KZ"/>
        </w:rPr>
        <w:t>үш</w:t>
      </w:r>
      <w:r w:rsidR="002141CE">
        <w:rPr>
          <w:rStyle w:val="longtext"/>
          <w:rFonts w:ascii="Times New Roman" w:hAnsi="Times New Roman" w:cs="Times New Roman"/>
          <w:sz w:val="28"/>
          <w:szCs w:val="28"/>
          <w:lang w:val="kk-KZ"/>
        </w:rPr>
        <w:t>ін айыптамаңыз.</w:t>
      </w:r>
      <w:r w:rsidR="00F51F85" w:rsidRPr="00F51F85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F85" w:rsidRPr="002141CE">
        <w:rPr>
          <w:rStyle w:val="longtext"/>
          <w:rFonts w:ascii="Times New Roman" w:hAnsi="Times New Roman" w:cs="Times New Roman"/>
          <w:sz w:val="28"/>
          <w:szCs w:val="28"/>
          <w:lang w:val="kk-KZ"/>
        </w:rPr>
        <w:t>Оның іс-әрекеттері</w:t>
      </w:r>
      <w:r w:rsidR="00F51F85">
        <w:rPr>
          <w:rStyle w:val="longtext"/>
          <w:rFonts w:ascii="Times New Roman" w:hAnsi="Times New Roman" w:cs="Times New Roman"/>
          <w:sz w:val="28"/>
          <w:szCs w:val="28"/>
          <w:lang w:val="kk-KZ"/>
        </w:rPr>
        <w:t>нде</w:t>
      </w:r>
      <w:r w:rsidR="00F51F85" w:rsidRPr="002141CE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 оң ниеті үшін </w:t>
      </w:r>
      <w:r w:rsidR="00F51F85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мадақтаңыз, </w:t>
      </w:r>
      <w:r w:rsidR="00F51F85" w:rsidRPr="002141CE">
        <w:rPr>
          <w:rStyle w:val="longtext"/>
          <w:rFonts w:ascii="Times New Roman" w:hAnsi="Times New Roman" w:cs="Times New Roman"/>
          <w:sz w:val="28"/>
          <w:szCs w:val="28"/>
          <w:lang w:val="kk-KZ"/>
        </w:rPr>
        <w:t>содан кейін</w:t>
      </w:r>
      <w:r w:rsidR="00F51F85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 оны жақсартуға болуын айтады. </w:t>
      </w:r>
    </w:p>
    <w:p w:rsidR="000E73FE" w:rsidRDefault="000E73FE" w:rsidP="007D0DE7">
      <w:pPr>
        <w:pStyle w:val="a7"/>
        <w:jc w:val="both"/>
        <w:rPr>
          <w:rStyle w:val="longtext"/>
          <w:rFonts w:ascii="Times New Roman" w:hAnsi="Times New Roman" w:cs="Times New Roman"/>
          <w:sz w:val="28"/>
          <w:szCs w:val="28"/>
          <w:lang w:val="kk-KZ"/>
        </w:rPr>
      </w:pPr>
    </w:p>
    <w:p w:rsidR="00F51F85" w:rsidRPr="00F51F85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♦ </w:t>
      </w:r>
      <w:r w:rsid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Ең </w:t>
      </w:r>
      <w:r w:rsidR="00F51F85" w:rsidRP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бірінші кезекте </w:t>
      </w:r>
      <w:r w:rsid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өзіңізге </w:t>
      </w:r>
      <w:r w:rsidR="00F51F85" w:rsidRP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балаңыз</w:t>
      </w:r>
      <w:r w:rsid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дың</w:t>
      </w:r>
      <w:r w:rsidR="00F51F85" w:rsidRP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және оның қылықтарының </w:t>
      </w:r>
      <w:r w:rsidR="00F51F85" w:rsidRP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қарым-қатынасы үшін</w:t>
      </w:r>
      <w:r w:rsid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бөліңіз.</w:t>
      </w:r>
    </w:p>
    <w:p w:rsidR="00F51F85" w:rsidRDefault="00F51F85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F0878" w:rsidRDefault="00571BF7" w:rsidP="00DF087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♦ 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Егер балаңызды</w:t>
      </w:r>
      <w:r w:rsidR="00DF0878" w:rsidRP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ата-аналарға 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не </w:t>
      </w:r>
      <w:r w:rsidR="00DF0878" w:rsidRPr="00155C93">
        <w:rPr>
          <w:rStyle w:val="longtext"/>
          <w:rFonts w:ascii="Times New Roman" w:hAnsi="Times New Roman" w:cs="Times New Roman"/>
          <w:sz w:val="28"/>
          <w:szCs w:val="28"/>
          <w:lang w:val="kk-KZ"/>
        </w:rPr>
        <w:t>азаптай</w:t>
      </w:r>
      <w:r w:rsidR="00DF0878">
        <w:rPr>
          <w:rStyle w:val="longtext"/>
          <w:rFonts w:ascii="Times New Roman" w:hAnsi="Times New Roman" w:cs="Times New Roman"/>
          <w:sz w:val="28"/>
          <w:szCs w:val="28"/>
          <w:lang w:val="kk-KZ"/>
        </w:rPr>
        <w:t>тынын</w:t>
      </w:r>
      <w:r w:rsidR="00DF0878" w:rsidRP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айтуға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үйретсе және оған оның жасында осындай </w:t>
      </w:r>
      <w:r w:rsidR="00DF0878" w:rsidRPr="00155C93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нәрсе бастан </w:t>
      </w:r>
      <w:r w:rsidR="00DF0878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өткені жайлы айтса (а ол </w:t>
      </w:r>
      <w:r w:rsidR="00DF0878" w:rsidRP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әдетте осылай болады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),</w:t>
      </w:r>
      <w:r w:rsidR="00DF0878" w:rsidRP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онда балалар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дың</w:t>
      </w:r>
      <w:r w:rsidR="00DF0878" w:rsidRPr="00F51F8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қорқыныш бөлігі өзі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нен кетеді. </w:t>
      </w:r>
    </w:p>
    <w:p w:rsidR="00155C93" w:rsidRDefault="00155C93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F0878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♦ 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DF0878" w:rsidRP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аланы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F0878" w:rsidRP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бір жарым жастан алты жасқа 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дейін </w:t>
      </w:r>
      <w:r w:rsidR="00DF0878" w:rsidRP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тәрті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пк</w:t>
      </w:r>
      <w:r w:rsidR="00DF0878" w:rsidRP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е 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үйретіңіз.</w:t>
      </w:r>
      <w:r w:rsidR="00DF0878" w:rsidRP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Содан кейін 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DF0878" w:rsidRP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ны</w:t>
      </w:r>
      <w:r w:rsidR="00DF0878" w:rsidRP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істеу әлдеқайда қиын</w:t>
      </w:r>
      <w:r w:rsid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болады.</w:t>
      </w:r>
    </w:p>
    <w:p w:rsidR="00DF0878" w:rsidRDefault="00DF0878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71BF7" w:rsidRPr="00571BF7" w:rsidRDefault="00571BF7" w:rsidP="0081269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♦ </w:t>
      </w:r>
      <w:r w:rsidR="00DF0878" w:rsidRP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Егер бала </w:t>
      </w:r>
      <w:r w:rsidR="0020454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сізден көмек сұраса, </w:t>
      </w:r>
      <w:r w:rsidR="00204549" w:rsidRP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оған шын мәнінде сіздің көмегіңіз</w:t>
      </w:r>
      <w:r w:rsidR="0020454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сіз </w:t>
      </w:r>
      <w:r w:rsidR="005F3A1B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өзі істей алатынына </w:t>
      </w:r>
      <w:r w:rsidR="00204549" w:rsidRPr="00DF0878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көз жеткізіңіз, ал оған </w:t>
      </w:r>
      <w:r w:rsidR="00812690" w:rsidRPr="00DF0878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шын мәнінде сіздің </w:t>
      </w:r>
      <w:r w:rsidR="00812690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көмегіңіз керек болған жағдайда көмектесіңіз. 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2690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♦ 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ала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proofErr w:type="gramStart"/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ыз</w:t>
      </w:r>
      <w:proofErr w:type="gramEnd"/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ға 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өздерінің </w:t>
      </w:r>
      <w:proofErr w:type="spellStart"/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табыстары</w:t>
      </w:r>
      <w:proofErr w:type="spellEnd"/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мен сәтсіздіктері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ңізді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және осы мәселе </w:t>
      </w:r>
      <w:proofErr w:type="spellStart"/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өз </w:t>
      </w:r>
      <w:proofErr w:type="spellStart"/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сезімдері</w:t>
      </w:r>
      <w:proofErr w:type="spellEnd"/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ңізді айтыңыз.</w:t>
      </w:r>
      <w:r w:rsidR="00812690" w:rsidRPr="00812690">
        <w:t xml:space="preserve"> 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Мейлі, ол ата-аналар да қателіктер жасау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мүмкін 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екендігін 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біл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сін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Б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алаңыз ол кезде 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не 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сезіне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тінін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ұраңыз.</w:t>
      </w:r>
    </w:p>
    <w:p w:rsidR="00812690" w:rsidRDefault="00812690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12690" w:rsidRPr="00812690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♦ 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гер бөтен адам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дармен 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жанжал пайда болып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сізге араласуға тура кел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генде, ә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рқашан 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да балаңыз 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жағында</w:t>
      </w:r>
      <w:r w:rsid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болыңыз</w:t>
      </w:r>
      <w:r w:rsidR="00812690" w:rsidRPr="0081269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DB06A6" w:rsidRPr="00DB06A6">
        <w:rPr>
          <w:lang w:val="kk-KZ"/>
        </w:rPr>
        <w:t xml:space="preserve"> </w:t>
      </w:r>
      <w:r w:rsidR="00DB06A6" w:rsidRPr="00DB06A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Егер сіз </w:t>
      </w:r>
      <w:r w:rsidR="00DB06A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балаңыз дүрыс емес деп санасаңыз, </w:t>
      </w:r>
      <w:r w:rsidR="00DB06A6" w:rsidRPr="00DB06A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содан кейін оған бұл туралы оңаша</w:t>
      </w:r>
      <w:r w:rsidR="00DB06A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айтыңыз</w:t>
      </w:r>
      <w:r w:rsidR="00DB06A6" w:rsidRPr="00DB06A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571BF7" w:rsidRPr="001C47B6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DB06A6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♦ </w:t>
      </w:r>
      <w:r w:rsidR="001C47B6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Егер сіз бір</w:t>
      </w:r>
      <w:r w:rsid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нәрсемен </w:t>
      </w:r>
      <w:r w:rsidR="001C47B6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келіспесеңіз</w:t>
      </w:r>
      <w:r w:rsid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немесе </w:t>
      </w:r>
      <w:r w:rsidR="001C47B6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ол сізді</w:t>
      </w:r>
      <w:r w:rsid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ренжітсе, </w:t>
      </w:r>
      <w:r w:rsidR="001C47B6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оған бұл туралы оңаша</w:t>
      </w:r>
      <w:r w:rsid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айтыңыз.</w:t>
      </w:r>
    </w:p>
    <w:p w:rsidR="001C47B6" w:rsidRPr="001C47B6" w:rsidRDefault="001C47B6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C47B6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♦ </w:t>
      </w:r>
      <w:r w:rsid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1C47B6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алаң</w:t>
      </w:r>
      <w:r w:rsid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ызды</w:t>
      </w:r>
      <w:r w:rsidR="001C47B6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көңіл бөлу процесі</w:t>
      </w:r>
      <w:r w:rsid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не үйретіңіз. </w:t>
      </w:r>
      <w:r w:rsidR="001C47B6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Білу маңызды</w:t>
      </w:r>
      <w:r w:rsid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1C47B6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сурет салу </w:t>
      </w:r>
      <w:r w:rsidR="00231F55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процесс</w:t>
      </w:r>
      <w:r w:rsid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і әдемі </w:t>
      </w:r>
      <w:r w:rsidR="00231F55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сурет</w:t>
      </w:r>
      <w:r w:rsid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ке, </w:t>
      </w:r>
      <w:r w:rsidR="001C47B6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ал </w:t>
      </w:r>
      <w:r w:rsidR="00231F55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математика бойынша </w:t>
      </w:r>
      <w:r w:rsidR="001C47B6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шығару процесі білім мен осы пән бойынша</w:t>
      </w:r>
      <w:r w:rsid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бес алуға</w:t>
      </w:r>
      <w:r w:rsidR="00231F55" w:rsidRP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31F55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әкеп соғады</w:t>
      </w:r>
      <w:r w:rsidR="001C47B6" w:rsidRPr="001C47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231F55" w:rsidRDefault="00231F55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31F55" w:rsidRPr="00231F55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♦ </w:t>
      </w:r>
      <w:r w:rsid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Өзіңіздің балаңызға</w:t>
      </w:r>
      <w:r w:rsidR="00231F55" w:rsidRP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сеніңіз. </w:t>
      </w:r>
      <w:r w:rsid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231F55" w:rsidRP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іздің сенім</w:t>
      </w:r>
      <w:r w:rsid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іңіз</w:t>
      </w:r>
      <w:r w:rsidR="00231F55" w:rsidRP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оның күшін</w:t>
      </w:r>
      <w:r w:rsid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ің</w:t>
      </w:r>
      <w:r w:rsidR="00231F55" w:rsidRP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табысты болуы</w:t>
      </w:r>
      <w:r w:rsid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на</w:t>
      </w:r>
      <w:r w:rsidR="00231F55" w:rsidRP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көмектесетінін б</w:t>
      </w:r>
      <w:r w:rsidR="00231F55" w:rsidRPr="00231F5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іліңіз.</w:t>
      </w:r>
    </w:p>
    <w:p w:rsidR="00231F55" w:rsidRDefault="00231F55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E81ABC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ab/>
        <w:t>Педагог-психолог Д. Бимендина</w:t>
      </w:r>
    </w:p>
    <w:p w:rsid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571BF7" w:rsidP="00571BF7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571BF7" w:rsidP="00571BF7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571BF7" w:rsidP="00571BF7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571BF7" w:rsidP="00571BF7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7FEA" w:rsidRPr="00571BF7" w:rsidRDefault="00367FEA" w:rsidP="00571BF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367FEA" w:rsidRPr="00571BF7" w:rsidSect="0036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3641"/>
    <w:multiLevelType w:val="multilevel"/>
    <w:tmpl w:val="BE1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22DD8"/>
    <w:multiLevelType w:val="multilevel"/>
    <w:tmpl w:val="C580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31853"/>
    <w:multiLevelType w:val="multilevel"/>
    <w:tmpl w:val="A0E8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1BF7"/>
    <w:rsid w:val="0008745E"/>
    <w:rsid w:val="000E73FE"/>
    <w:rsid w:val="00155C93"/>
    <w:rsid w:val="001A01BE"/>
    <w:rsid w:val="001A4B89"/>
    <w:rsid w:val="001C47B6"/>
    <w:rsid w:val="002025D5"/>
    <w:rsid w:val="00204549"/>
    <w:rsid w:val="002141CE"/>
    <w:rsid w:val="00231F55"/>
    <w:rsid w:val="00246973"/>
    <w:rsid w:val="002935AE"/>
    <w:rsid w:val="002E3995"/>
    <w:rsid w:val="00332CC8"/>
    <w:rsid w:val="00350AAF"/>
    <w:rsid w:val="003525CC"/>
    <w:rsid w:val="00367FEA"/>
    <w:rsid w:val="00390B71"/>
    <w:rsid w:val="00394B5F"/>
    <w:rsid w:val="0043651E"/>
    <w:rsid w:val="004F2503"/>
    <w:rsid w:val="00571BF7"/>
    <w:rsid w:val="005F3A1B"/>
    <w:rsid w:val="006003B3"/>
    <w:rsid w:val="00603B76"/>
    <w:rsid w:val="006D093F"/>
    <w:rsid w:val="00706111"/>
    <w:rsid w:val="007A680F"/>
    <w:rsid w:val="007D0DE7"/>
    <w:rsid w:val="00812690"/>
    <w:rsid w:val="00846F13"/>
    <w:rsid w:val="00901F53"/>
    <w:rsid w:val="00912CA9"/>
    <w:rsid w:val="009E4FDA"/>
    <w:rsid w:val="00A87BF1"/>
    <w:rsid w:val="00AB345E"/>
    <w:rsid w:val="00BF0EA5"/>
    <w:rsid w:val="00C14158"/>
    <w:rsid w:val="00C5731C"/>
    <w:rsid w:val="00C621C6"/>
    <w:rsid w:val="00DB06A6"/>
    <w:rsid w:val="00DE5FC9"/>
    <w:rsid w:val="00DF0878"/>
    <w:rsid w:val="00E46A56"/>
    <w:rsid w:val="00E81ABC"/>
    <w:rsid w:val="00EE482A"/>
    <w:rsid w:val="00F277BB"/>
    <w:rsid w:val="00F51F85"/>
    <w:rsid w:val="00FF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EA"/>
  </w:style>
  <w:style w:type="paragraph" w:styleId="1">
    <w:name w:val="heading 1"/>
    <w:basedOn w:val="a"/>
    <w:link w:val="10"/>
    <w:uiPriority w:val="9"/>
    <w:qFormat/>
    <w:rsid w:val="00571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1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1B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71B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BF7"/>
  </w:style>
  <w:style w:type="paragraph" w:styleId="a5">
    <w:name w:val="Balloon Text"/>
    <w:basedOn w:val="a"/>
    <w:link w:val="a6"/>
    <w:uiPriority w:val="99"/>
    <w:semiHidden/>
    <w:unhideWhenUsed/>
    <w:rsid w:val="0057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B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1BF7"/>
    <w:pPr>
      <w:spacing w:after="0" w:line="240" w:lineRule="auto"/>
    </w:pPr>
  </w:style>
  <w:style w:type="character" w:customStyle="1" w:styleId="longtext">
    <w:name w:val="long_text"/>
    <w:basedOn w:val="a0"/>
    <w:rsid w:val="00912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86931">
          <w:marLeft w:val="251"/>
          <w:marRight w:val="251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75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KPPK8</cp:lastModifiedBy>
  <cp:revision>19</cp:revision>
  <dcterms:created xsi:type="dcterms:W3CDTF">2017-04-14T03:44:00Z</dcterms:created>
  <dcterms:modified xsi:type="dcterms:W3CDTF">2017-04-27T05:55:00Z</dcterms:modified>
</cp:coreProperties>
</file>