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0F" w:rsidRPr="00734923" w:rsidRDefault="000C64E1" w:rsidP="00970F16">
      <w:pPr>
        <w:spacing w:after="0" w:line="36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3492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Рекомендации по развитию мелкой моторики рук детей </w:t>
      </w:r>
      <w:r w:rsidR="00DC1518" w:rsidRPr="0073492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раннего </w:t>
      </w:r>
      <w:r w:rsidRPr="0073492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возраста.</w:t>
      </w:r>
    </w:p>
    <w:p w:rsidR="00734923" w:rsidRPr="00734923" w:rsidRDefault="00734923" w:rsidP="00970F16">
      <w:pPr>
        <w:spacing w:after="0" w:line="36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34923">
        <w:rPr>
          <w:rFonts w:ascii="Times New Roman" w:hAnsi="Times New Roman" w:cs="Times New Roman"/>
          <w:b/>
          <w:color w:val="00B0F0"/>
          <w:sz w:val="28"/>
          <w:szCs w:val="28"/>
        </w:rPr>
        <w:t>Часть №1</w:t>
      </w:r>
    </w:p>
    <w:p w:rsidR="000C64E1" w:rsidRPr="00970F16" w:rsidRDefault="000C64E1" w:rsidP="00970F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F16">
        <w:rPr>
          <w:rFonts w:ascii="Times New Roman" w:hAnsi="Times New Roman" w:cs="Times New Roman"/>
          <w:sz w:val="28"/>
          <w:szCs w:val="28"/>
        </w:rPr>
        <w:t>Развитие мелкой моторики</w:t>
      </w:r>
      <w:r w:rsidR="00970F16" w:rsidRPr="00970F16">
        <w:rPr>
          <w:rFonts w:ascii="Times New Roman" w:hAnsi="Times New Roman" w:cs="Times New Roman"/>
          <w:sz w:val="28"/>
          <w:szCs w:val="28"/>
        </w:rPr>
        <w:t xml:space="preserve"> </w:t>
      </w:r>
      <w:r w:rsidRPr="00970F16">
        <w:rPr>
          <w:rFonts w:ascii="Times New Roman" w:hAnsi="Times New Roman" w:cs="Times New Roman"/>
          <w:sz w:val="28"/>
          <w:szCs w:val="28"/>
        </w:rPr>
        <w:t>- естественный процесс, он</w:t>
      </w:r>
      <w:r w:rsidR="00970F16" w:rsidRPr="00970F16">
        <w:rPr>
          <w:rFonts w:ascii="Times New Roman" w:hAnsi="Times New Roman" w:cs="Times New Roman"/>
          <w:sz w:val="28"/>
          <w:szCs w:val="28"/>
        </w:rPr>
        <w:t xml:space="preserve"> берет свое начало уже в младен</w:t>
      </w:r>
      <w:r w:rsidRPr="00970F16">
        <w:rPr>
          <w:rFonts w:ascii="Times New Roman" w:hAnsi="Times New Roman" w:cs="Times New Roman"/>
          <w:sz w:val="28"/>
          <w:szCs w:val="28"/>
        </w:rPr>
        <w:t>ческом возрасте. Ребенок осва</w:t>
      </w:r>
      <w:r w:rsidR="00970F16" w:rsidRPr="00970F16">
        <w:rPr>
          <w:rFonts w:ascii="Times New Roman" w:hAnsi="Times New Roman" w:cs="Times New Roman"/>
          <w:sz w:val="28"/>
          <w:szCs w:val="28"/>
        </w:rPr>
        <w:t>ивает простые хватательные жест</w:t>
      </w:r>
      <w:r w:rsidRPr="00970F16">
        <w:rPr>
          <w:rFonts w:ascii="Times New Roman" w:hAnsi="Times New Roman" w:cs="Times New Roman"/>
          <w:sz w:val="28"/>
          <w:szCs w:val="28"/>
        </w:rPr>
        <w:t>ы, затем учится перекладывать предметы из рук</w:t>
      </w:r>
      <w:r w:rsidR="00970F16" w:rsidRPr="00970F16">
        <w:rPr>
          <w:rFonts w:ascii="Times New Roman" w:hAnsi="Times New Roman" w:cs="Times New Roman"/>
          <w:sz w:val="28"/>
          <w:szCs w:val="28"/>
        </w:rPr>
        <w:t xml:space="preserve"> в руку, постепенно осваивает «</w:t>
      </w:r>
      <w:r w:rsidR="00734923">
        <w:rPr>
          <w:rFonts w:ascii="Times New Roman" w:hAnsi="Times New Roman" w:cs="Times New Roman"/>
          <w:sz w:val="28"/>
          <w:szCs w:val="28"/>
        </w:rPr>
        <w:t>пинце</w:t>
      </w:r>
      <w:r w:rsidRPr="00970F16">
        <w:rPr>
          <w:rFonts w:ascii="Times New Roman" w:hAnsi="Times New Roman" w:cs="Times New Roman"/>
          <w:sz w:val="28"/>
          <w:szCs w:val="28"/>
        </w:rPr>
        <w:t>тный захват». К двум годам ребенок уже способен самостоятельно и правильно  пользоваться ложкой, держать карандаш, проявляет интерес к ри</w:t>
      </w:r>
      <w:r w:rsidR="00970F16" w:rsidRPr="00970F16">
        <w:rPr>
          <w:rFonts w:ascii="Times New Roman" w:hAnsi="Times New Roman" w:cs="Times New Roman"/>
          <w:sz w:val="28"/>
          <w:szCs w:val="28"/>
        </w:rPr>
        <w:t>сованию. Начиная с самого ранне</w:t>
      </w:r>
      <w:r w:rsidRPr="00970F16">
        <w:rPr>
          <w:rFonts w:ascii="Times New Roman" w:hAnsi="Times New Roman" w:cs="Times New Roman"/>
          <w:sz w:val="28"/>
          <w:szCs w:val="28"/>
        </w:rPr>
        <w:t>го возраста, важно помогать естественному развитию мелкой моторики. Уже грудному младенцу можно массировать пальчики, делая тем самым примитивную пальчиковую гимнастику, которая положительно воздействует на активные точки, связанные с корой головного мозга и влечет актив</w:t>
      </w:r>
      <w:r w:rsidR="00970F16" w:rsidRPr="00970F16">
        <w:rPr>
          <w:rFonts w:ascii="Times New Roman" w:hAnsi="Times New Roman" w:cs="Times New Roman"/>
          <w:sz w:val="28"/>
          <w:szCs w:val="28"/>
        </w:rPr>
        <w:t>ацию речевого развития. Пальчик</w:t>
      </w:r>
      <w:r w:rsidRPr="00970F16">
        <w:rPr>
          <w:rFonts w:ascii="Times New Roman" w:hAnsi="Times New Roman" w:cs="Times New Roman"/>
          <w:sz w:val="28"/>
          <w:szCs w:val="28"/>
        </w:rPr>
        <w:t>овую гимнастику можно сопровождать стихотворными текстами, которые в свою очередь помогают поддерживать интерес ребенка к выполнению упражнений, стимулируют развитие памяти и воображения.</w:t>
      </w:r>
      <w:r w:rsidR="00970F16" w:rsidRPr="00970F16">
        <w:rPr>
          <w:rFonts w:ascii="Times New Roman" w:hAnsi="Times New Roman" w:cs="Times New Roman"/>
          <w:sz w:val="28"/>
          <w:szCs w:val="28"/>
        </w:rPr>
        <w:t xml:space="preserve">  Взрослый должен терпеливо поощрять стремление ребенка освоить простые навыки самообслуживания, застегивать пуговицы перед выходом на прогулку, завязывать шнурки, ведь это является развитием мелкой моторики в бытовых условиях.</w:t>
      </w:r>
    </w:p>
    <w:p w:rsidR="00970F16" w:rsidRDefault="00970F16" w:rsidP="00970F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F16">
        <w:rPr>
          <w:rFonts w:ascii="Times New Roman" w:hAnsi="Times New Roman" w:cs="Times New Roman"/>
          <w:sz w:val="28"/>
          <w:szCs w:val="28"/>
        </w:rPr>
        <w:t>Почему же так важно развивать мелкую моторику рук ребенка? Дело в том, что на кистях рук имеются точки и зоны, которые</w:t>
      </w:r>
      <w:r w:rsidR="00654A57">
        <w:rPr>
          <w:rFonts w:ascii="Times New Roman" w:hAnsi="Times New Roman" w:cs="Times New Roman"/>
          <w:sz w:val="28"/>
          <w:szCs w:val="28"/>
        </w:rPr>
        <w:t xml:space="preserve"> связаны с различными зонами головного мозга. Идущие в кору головного мозга нервные импульсы от пальцев 2 тревожат» расположенные по соседству речевые зоны, стимулируя их активную деятельность.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</w:t>
      </w:r>
      <w:r w:rsidR="00734923">
        <w:rPr>
          <w:rFonts w:ascii="Times New Roman" w:hAnsi="Times New Roman" w:cs="Times New Roman"/>
          <w:sz w:val="28"/>
          <w:szCs w:val="28"/>
        </w:rPr>
        <w:t>о</w:t>
      </w:r>
      <w:r w:rsidR="00654A57">
        <w:rPr>
          <w:rFonts w:ascii="Times New Roman" w:hAnsi="Times New Roman" w:cs="Times New Roman"/>
          <w:sz w:val="28"/>
          <w:szCs w:val="28"/>
        </w:rPr>
        <w:t>рые необходимы, чтобы одеваться, рисовать и писать, а также множество разнообразных бытовых и учебных действий.</w:t>
      </w:r>
    </w:p>
    <w:p w:rsidR="00654A57" w:rsidRDefault="00654A57" w:rsidP="00970F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</w:t>
      </w:r>
      <w:r w:rsidR="00734923">
        <w:rPr>
          <w:rFonts w:ascii="Times New Roman" w:hAnsi="Times New Roman" w:cs="Times New Roman"/>
          <w:sz w:val="28"/>
          <w:szCs w:val="28"/>
        </w:rPr>
        <w:t>ждать, у него достаточно развиты память и внимание, связная 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492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ь. Следствие слабого развития мелкой моторики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общая неготовность большинства современных детей к письму или проблемы с речевым развитием.</w:t>
      </w:r>
    </w:p>
    <w:p w:rsidR="008B43BD" w:rsidRDefault="008B43BD" w:rsidP="00970F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комплекс упражнений по развитию мелкой моторики можно разделить на три части:</w:t>
      </w:r>
    </w:p>
    <w:p w:rsidR="008B43BD" w:rsidRDefault="008B43BD" w:rsidP="008B43B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</w:t>
      </w:r>
      <w:r w:rsidR="00734923">
        <w:rPr>
          <w:rFonts w:ascii="Times New Roman" w:hAnsi="Times New Roman" w:cs="Times New Roman"/>
          <w:sz w:val="28"/>
          <w:szCs w:val="28"/>
        </w:rPr>
        <w:t>мнастика;</w:t>
      </w:r>
    </w:p>
    <w:p w:rsidR="008B43BD" w:rsidRDefault="008B43BD" w:rsidP="008B43B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пальцев и кистей рук с испо</w:t>
      </w:r>
      <w:r w:rsidR="00734923">
        <w:rPr>
          <w:rFonts w:ascii="Times New Roman" w:hAnsi="Times New Roman" w:cs="Times New Roman"/>
          <w:sz w:val="28"/>
          <w:szCs w:val="28"/>
        </w:rPr>
        <w:t>льзованием различных предметов;</w:t>
      </w:r>
    </w:p>
    <w:p w:rsidR="008B43BD" w:rsidRDefault="008B43BD" w:rsidP="008B43B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графических навыков.</w:t>
      </w:r>
    </w:p>
    <w:p w:rsidR="008B43BD" w:rsidRPr="00734923" w:rsidRDefault="008B43BD" w:rsidP="008B43BD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34923">
        <w:rPr>
          <w:rFonts w:ascii="Times New Roman" w:hAnsi="Times New Roman" w:cs="Times New Roman"/>
          <w:b/>
          <w:color w:val="00B0F0"/>
          <w:sz w:val="28"/>
          <w:szCs w:val="28"/>
        </w:rPr>
        <w:t>Пальчиковая гимнастика.</w:t>
      </w:r>
    </w:p>
    <w:p w:rsidR="008B43BD" w:rsidRDefault="008B43BD" w:rsidP="008B43B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Начинать работу по развитию моторики можно и нужно с самого раннего возраста. Уже грудному младенцу можно массировать пальчики с проговариванием стишков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43BD" w:rsidRDefault="008B43BD" w:rsidP="008B43B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хочет спать,</w:t>
      </w:r>
    </w:p>
    <w:p w:rsidR="008B43BD" w:rsidRDefault="008B43BD" w:rsidP="008B43B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прыг в кровать, </w:t>
      </w:r>
    </w:p>
    <w:p w:rsidR="008B43BD" w:rsidRDefault="008B43BD" w:rsidP="008B43B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прикорнул,</w:t>
      </w:r>
    </w:p>
    <w:p w:rsidR="008B43BD" w:rsidRDefault="008B43BD" w:rsidP="008B43B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уж заснул,</w:t>
      </w:r>
    </w:p>
    <w:p w:rsidR="008B43BD" w:rsidRDefault="008B43BD" w:rsidP="008B43B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крепко спит</w:t>
      </w:r>
    </w:p>
    <w:p w:rsidR="008B43BD" w:rsidRDefault="008B43BD" w:rsidP="008B43B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тебе он спать велит.</w:t>
      </w:r>
    </w:p>
    <w:p w:rsidR="008B43BD" w:rsidRDefault="008B43BD" w:rsidP="008B43B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развития мелкой моторики, это еще и радость от общения с близкими людьми. Когда мама для пальчиковой игры берёт малыша на руки, сажает на колени, обнимает, когда она трогает его ладошку, ребенок получает массу необходимых для его эмоционального и интеллектуа</w:t>
      </w:r>
      <w:r w:rsidR="00DC1518">
        <w:rPr>
          <w:rFonts w:ascii="Times New Roman" w:hAnsi="Times New Roman" w:cs="Times New Roman"/>
          <w:sz w:val="28"/>
          <w:szCs w:val="28"/>
        </w:rPr>
        <w:t>льного развития впечатлений. 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151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м и рифма в пальчиковых играх вызывают интерес ребенка, легко запоминаются, надолго оставаясь в памяти.</w:t>
      </w:r>
      <w:r w:rsidR="00DC1518">
        <w:rPr>
          <w:rFonts w:ascii="Times New Roman" w:hAnsi="Times New Roman" w:cs="Times New Roman"/>
          <w:sz w:val="28"/>
          <w:szCs w:val="28"/>
        </w:rPr>
        <w:t xml:space="preserve"> В раннем и младшем дошкольном возрасте </w:t>
      </w:r>
      <w:r w:rsidR="00DC1518">
        <w:rPr>
          <w:rFonts w:ascii="Times New Roman" w:hAnsi="Times New Roman" w:cs="Times New Roman"/>
          <w:sz w:val="28"/>
          <w:szCs w:val="28"/>
        </w:rPr>
        <w:lastRenderedPageBreak/>
        <w:t>нужно выполнять простые упражнения, сопровождаемые стихотворным текстом.</w:t>
      </w:r>
    </w:p>
    <w:p w:rsidR="00DC1518" w:rsidRPr="00734923" w:rsidRDefault="00DC1518" w:rsidP="00DC151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34923">
        <w:rPr>
          <w:rFonts w:ascii="Times New Roman" w:hAnsi="Times New Roman" w:cs="Times New Roman"/>
          <w:b/>
          <w:color w:val="00B0F0"/>
          <w:sz w:val="28"/>
          <w:szCs w:val="28"/>
        </w:rPr>
        <w:t>Этапы разучивания игр:</w:t>
      </w:r>
    </w:p>
    <w:p w:rsidR="00DC1518" w:rsidRDefault="00DC1518" w:rsidP="00DC151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сначала показывает игру ребенку сам.</w:t>
      </w:r>
    </w:p>
    <w:p w:rsidR="00DC1518" w:rsidRDefault="00DC1518" w:rsidP="00DC151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показывает игру, манипулируя пальцами и ручкой ребенка.</w:t>
      </w:r>
    </w:p>
    <w:p w:rsidR="00DC1518" w:rsidRDefault="00DC1518" w:rsidP="00DC151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и ребенок выполняют одновременно, взрослый проговаривает текст.</w:t>
      </w:r>
    </w:p>
    <w:p w:rsidR="00DC1518" w:rsidRDefault="00DC1518" w:rsidP="00DC151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выполняет движения с необходимой помощью взрослого, который произносит текст.</w:t>
      </w:r>
    </w:p>
    <w:p w:rsidR="00DC1518" w:rsidRDefault="00DC1518" w:rsidP="00DC151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выполняет движения и проговаривает текст, а взрослый подсказывает и помогает</w:t>
      </w:r>
    </w:p>
    <w:p w:rsidR="00DC1518" w:rsidRPr="00734923" w:rsidRDefault="00DC1518" w:rsidP="00DC1518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34923">
        <w:rPr>
          <w:rFonts w:ascii="Times New Roman" w:hAnsi="Times New Roman" w:cs="Times New Roman"/>
          <w:b/>
          <w:color w:val="00B0F0"/>
          <w:sz w:val="28"/>
          <w:szCs w:val="28"/>
        </w:rPr>
        <w:t>Апельсин</w:t>
      </w:r>
    </w:p>
    <w:p w:rsidR="00DC1518" w:rsidRDefault="00DC1518" w:rsidP="00DC1518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делили апельсин</w:t>
      </w:r>
    </w:p>
    <w:p w:rsidR="00DC1518" w:rsidRDefault="00DC1518" w:rsidP="00DC1518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(левая рука в кулачке, правая её обхватывает)</w:t>
      </w:r>
    </w:p>
    <w:p w:rsidR="00DC1518" w:rsidRDefault="00DC1518" w:rsidP="00DC1518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нас – а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</w:t>
      </w:r>
    </w:p>
    <w:p w:rsidR="00DC1518" w:rsidRDefault="00DC1518" w:rsidP="00DC1518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долька для ежа</w:t>
      </w:r>
    </w:p>
    <w:p w:rsidR="00DC1518" w:rsidRDefault="00DC1518" w:rsidP="00DC1518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(правой рукой поочередно разжимаем пальчики на левой руке)</w:t>
      </w:r>
    </w:p>
    <w:p w:rsidR="00DC1518" w:rsidRDefault="00DC1518" w:rsidP="00DC1518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долька для чижа</w:t>
      </w:r>
    </w:p>
    <w:p w:rsidR="00DC1518" w:rsidRDefault="00DC1518" w:rsidP="00DC1518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долька для котят</w:t>
      </w:r>
    </w:p>
    <w:p w:rsidR="00DC1518" w:rsidRDefault="00DC1518" w:rsidP="00DC1518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долька для утят</w:t>
      </w:r>
    </w:p>
    <w:p w:rsidR="00DC1518" w:rsidRDefault="00DC1518" w:rsidP="00DC1518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долька для бобра</w:t>
      </w:r>
    </w:p>
    <w:p w:rsidR="00DC1518" w:rsidRDefault="00DC1518" w:rsidP="00DC1518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волка – кожура!</w:t>
      </w:r>
    </w:p>
    <w:p w:rsidR="00DC1518" w:rsidRDefault="00DC1518" w:rsidP="00DC1518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встряхиваем обе кисти)</w:t>
      </w:r>
    </w:p>
    <w:p w:rsidR="00734923" w:rsidRPr="00734923" w:rsidRDefault="00734923" w:rsidP="00DC1518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3492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Лягушка </w:t>
      </w:r>
    </w:p>
    <w:p w:rsidR="00734923" w:rsidRDefault="00734923" w:rsidP="00DC1518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лягушка по дорожке</w:t>
      </w:r>
    </w:p>
    <w:p w:rsidR="00734923" w:rsidRDefault="00734923" w:rsidP="00DC1518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Скачет, вытянувши ножки.</w:t>
      </w:r>
    </w:p>
    <w:p w:rsidR="00734923" w:rsidRDefault="00734923" w:rsidP="00DC1518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Увидала комара, закричала: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34923" w:rsidRPr="00734923" w:rsidRDefault="00734923" w:rsidP="00DC1518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(сложенные ладошки открывать и закрывать)</w:t>
      </w:r>
    </w:p>
    <w:p w:rsidR="00DC1518" w:rsidRPr="00916DD5" w:rsidRDefault="00916DD5" w:rsidP="00DC1518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Логопед Мирнова Т.В.</w:t>
      </w:r>
    </w:p>
    <w:p w:rsidR="008B43BD" w:rsidRPr="008B43BD" w:rsidRDefault="008B43BD" w:rsidP="008B43B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B43BD" w:rsidRPr="008B43BD" w:rsidSect="0018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F4527"/>
    <w:multiLevelType w:val="hybridMultilevel"/>
    <w:tmpl w:val="4AC034E0"/>
    <w:lvl w:ilvl="0" w:tplc="4AF40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D50020"/>
    <w:multiLevelType w:val="hybridMultilevel"/>
    <w:tmpl w:val="57D2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4E1"/>
    <w:rsid w:val="000C64E1"/>
    <w:rsid w:val="00186E0F"/>
    <w:rsid w:val="00654A57"/>
    <w:rsid w:val="00734923"/>
    <w:rsid w:val="008B43BD"/>
    <w:rsid w:val="00916DD5"/>
    <w:rsid w:val="00970F16"/>
    <w:rsid w:val="00DC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KPPK8</cp:lastModifiedBy>
  <cp:revision>4</cp:revision>
  <dcterms:created xsi:type="dcterms:W3CDTF">2017-04-05T03:53:00Z</dcterms:created>
  <dcterms:modified xsi:type="dcterms:W3CDTF">2017-04-05T05:25:00Z</dcterms:modified>
</cp:coreProperties>
</file>