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DB2" w:rsidRDefault="00B25DB2" w:rsidP="00B25DB2">
      <w:pPr>
        <w:spacing w:after="0"/>
        <w:jc w:val="center"/>
        <w:rPr>
          <w:rFonts w:ascii="Times New Roman" w:hAnsi="Times New Roman" w:cs="Times New Roman"/>
          <w:b/>
          <w:sz w:val="28"/>
          <w:szCs w:val="28"/>
          <w:lang w:val="kk-KZ"/>
        </w:rPr>
      </w:pPr>
      <w:r w:rsidRPr="00B25DB2">
        <w:rPr>
          <w:rFonts w:ascii="Times New Roman" w:hAnsi="Times New Roman" w:cs="Times New Roman"/>
          <w:b/>
          <w:sz w:val="28"/>
          <w:szCs w:val="28"/>
          <w:lang w:val="kk-KZ"/>
        </w:rPr>
        <w:t xml:space="preserve">2016 жылға мемлекеттік қызметтер көрсету саласындағы </w:t>
      </w:r>
      <w:r>
        <w:rPr>
          <w:rFonts w:ascii="Times New Roman" w:hAnsi="Times New Roman" w:cs="Times New Roman"/>
          <w:b/>
          <w:sz w:val="28"/>
          <w:szCs w:val="28"/>
          <w:lang w:val="kk-KZ"/>
        </w:rPr>
        <w:t>қ</w:t>
      </w:r>
      <w:r w:rsidRPr="00B25DB2">
        <w:rPr>
          <w:rFonts w:ascii="Times New Roman" w:hAnsi="Times New Roman" w:cs="Times New Roman"/>
          <w:b/>
          <w:sz w:val="28"/>
          <w:szCs w:val="28"/>
          <w:lang w:val="kk-KZ"/>
        </w:rPr>
        <w:t>ызметі туралы есе</w:t>
      </w:r>
      <w:r>
        <w:rPr>
          <w:rFonts w:ascii="Times New Roman" w:hAnsi="Times New Roman" w:cs="Times New Roman"/>
          <w:b/>
          <w:sz w:val="28"/>
          <w:szCs w:val="28"/>
          <w:lang w:val="kk-KZ"/>
        </w:rPr>
        <w:t>бі</w:t>
      </w:r>
      <w:r w:rsidRPr="00B25DB2">
        <w:rPr>
          <w:rFonts w:ascii="Times New Roman" w:hAnsi="Times New Roman" w:cs="Times New Roman"/>
          <w:b/>
          <w:sz w:val="28"/>
          <w:szCs w:val="28"/>
          <w:lang w:val="kk-KZ"/>
        </w:rPr>
        <w:t>.</w:t>
      </w:r>
    </w:p>
    <w:p w:rsidR="00B25DB2" w:rsidRDefault="00B25DB2" w:rsidP="00B25DB2">
      <w:pPr>
        <w:spacing w:after="0"/>
        <w:rPr>
          <w:rFonts w:ascii="Times New Roman" w:hAnsi="Times New Roman" w:cs="Times New Roman"/>
          <w:sz w:val="28"/>
          <w:szCs w:val="28"/>
          <w:lang w:val="kk-KZ"/>
        </w:rPr>
      </w:pPr>
    </w:p>
    <w:p w:rsidR="00B25DB2" w:rsidRDefault="00B25DB2" w:rsidP="00B25DB2">
      <w:pPr>
        <w:spacing w:after="0"/>
        <w:jc w:val="both"/>
        <w:rPr>
          <w:rFonts w:ascii="Times New Roman" w:hAnsi="Times New Roman" w:cs="Times New Roman"/>
          <w:sz w:val="28"/>
          <w:szCs w:val="28"/>
          <w:lang w:val="kk-KZ"/>
        </w:rPr>
      </w:pPr>
      <w:r w:rsidRPr="00651A44">
        <w:rPr>
          <w:rFonts w:ascii="Times New Roman" w:hAnsi="Times New Roman" w:cs="Times New Roman"/>
          <w:sz w:val="28"/>
          <w:szCs w:val="28"/>
          <w:lang w:val="kk-KZ"/>
        </w:rPr>
        <w:t xml:space="preserve">Ақмола </w:t>
      </w:r>
      <w:r>
        <w:rPr>
          <w:rFonts w:ascii="Times New Roman" w:hAnsi="Times New Roman" w:cs="Times New Roman"/>
          <w:sz w:val="28"/>
          <w:szCs w:val="28"/>
          <w:lang w:val="kk-KZ"/>
        </w:rPr>
        <w:t xml:space="preserve">облысы білім басқармасының «Атбасар ауданы, Атбасар қаласы, №8 психологиялық-педагогикалық түзету кабинеті» КММ-сі 3 мемлекеттік қызмет көрсетеді. </w:t>
      </w:r>
    </w:p>
    <w:p w:rsidR="00B25DB2" w:rsidRDefault="00B25DB2" w:rsidP="00B25DB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w:t>
      </w:r>
      <w:r w:rsidRPr="00B25DB2">
        <w:rPr>
          <w:rFonts w:ascii="Times New Roman" w:hAnsi="Times New Roman" w:cs="Times New Roman"/>
          <w:sz w:val="28"/>
          <w:szCs w:val="28"/>
          <w:lang w:val="kk-KZ"/>
        </w:rPr>
        <w:t>2016 жыл</w:t>
      </w:r>
      <w:r>
        <w:rPr>
          <w:rFonts w:ascii="Times New Roman" w:hAnsi="Times New Roman" w:cs="Times New Roman"/>
          <w:sz w:val="28"/>
          <w:szCs w:val="28"/>
          <w:lang w:val="kk-KZ"/>
        </w:rPr>
        <w:t>дың қ</w:t>
      </w:r>
      <w:r w:rsidRPr="00B25DB2">
        <w:rPr>
          <w:rFonts w:ascii="Times New Roman" w:hAnsi="Times New Roman" w:cs="Times New Roman"/>
          <w:sz w:val="28"/>
          <w:szCs w:val="28"/>
          <w:lang w:val="kk-KZ"/>
        </w:rPr>
        <w:t>орытындысы бойынша көрсетілген мемлекеттік қызметтердің саны 141, оның ішінде кө</w:t>
      </w:r>
      <w:r>
        <w:rPr>
          <w:rFonts w:ascii="Times New Roman" w:hAnsi="Times New Roman" w:cs="Times New Roman"/>
          <w:sz w:val="28"/>
          <w:szCs w:val="28"/>
          <w:lang w:val="kk-KZ"/>
        </w:rPr>
        <w:t>рсетілген мемлекеттік қызметтер</w:t>
      </w:r>
      <w:r w:rsidRPr="00B25DB2">
        <w:rPr>
          <w:rFonts w:ascii="Times New Roman" w:hAnsi="Times New Roman" w:cs="Times New Roman"/>
          <w:sz w:val="28"/>
          <w:szCs w:val="28"/>
          <w:lang w:val="kk-KZ"/>
        </w:rPr>
        <w:t>:</w:t>
      </w:r>
    </w:p>
    <w:p w:rsidR="00B25DB2" w:rsidRDefault="00B25DB2" w:rsidP="00B25DB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25DB2">
        <w:rPr>
          <w:rFonts w:ascii="Times New Roman" w:hAnsi="Times New Roman" w:cs="Times New Roman"/>
          <w:sz w:val="28"/>
          <w:szCs w:val="28"/>
          <w:lang w:val="kk-KZ"/>
        </w:rPr>
        <w:t>қағаз нысанда — 141 (3 түрі).</w:t>
      </w:r>
    </w:p>
    <w:p w:rsidR="00B25DB2" w:rsidRDefault="00B25DB2" w:rsidP="00B25DB2">
      <w:pPr>
        <w:pStyle w:val="a3"/>
        <w:numPr>
          <w:ilvl w:val="0"/>
          <w:numId w:val="1"/>
        </w:numPr>
        <w:spacing w:after="0"/>
        <w:jc w:val="both"/>
        <w:rPr>
          <w:rFonts w:ascii="Times New Roman" w:hAnsi="Times New Roman" w:cs="Times New Roman"/>
          <w:sz w:val="28"/>
          <w:szCs w:val="28"/>
          <w:lang w:val="kk-KZ"/>
        </w:rPr>
      </w:pPr>
      <w:r w:rsidRPr="00B25DB2">
        <w:rPr>
          <w:rFonts w:ascii="Times New Roman" w:hAnsi="Times New Roman" w:cs="Times New Roman"/>
          <w:sz w:val="28"/>
          <w:szCs w:val="28"/>
          <w:lang w:val="kk-KZ"/>
        </w:rPr>
        <w:t>Дамуында проблемалары бар балалар</w:t>
      </w:r>
      <w:r>
        <w:rPr>
          <w:rFonts w:ascii="Times New Roman" w:hAnsi="Times New Roman" w:cs="Times New Roman"/>
          <w:sz w:val="28"/>
          <w:szCs w:val="28"/>
          <w:lang w:val="kk-KZ"/>
        </w:rPr>
        <w:t>ды</w:t>
      </w:r>
      <w:r w:rsidRPr="00B25DB2">
        <w:rPr>
          <w:rFonts w:ascii="Times New Roman" w:hAnsi="Times New Roman" w:cs="Times New Roman"/>
          <w:sz w:val="28"/>
          <w:szCs w:val="28"/>
          <w:lang w:val="kk-KZ"/>
        </w:rPr>
        <w:t xml:space="preserve"> оңалту және әлеуметтік бейімдеу</w:t>
      </w:r>
      <w:r>
        <w:rPr>
          <w:rFonts w:ascii="Times New Roman" w:hAnsi="Times New Roman" w:cs="Times New Roman"/>
          <w:sz w:val="28"/>
          <w:szCs w:val="28"/>
          <w:lang w:val="kk-KZ"/>
        </w:rPr>
        <w:t xml:space="preserve"> – 57.</w:t>
      </w:r>
    </w:p>
    <w:p w:rsidR="00B25DB2" w:rsidRDefault="00B25DB2" w:rsidP="00B25DB2">
      <w:pPr>
        <w:pStyle w:val="a3"/>
        <w:numPr>
          <w:ilvl w:val="0"/>
          <w:numId w:val="1"/>
        </w:numPr>
        <w:spacing w:after="0"/>
        <w:jc w:val="both"/>
        <w:rPr>
          <w:rFonts w:ascii="Times New Roman" w:hAnsi="Times New Roman" w:cs="Times New Roman"/>
          <w:sz w:val="28"/>
          <w:szCs w:val="28"/>
          <w:lang w:val="kk-KZ"/>
        </w:rPr>
      </w:pPr>
      <w:r w:rsidRPr="00B25DB2">
        <w:rPr>
          <w:rFonts w:ascii="Times New Roman" w:hAnsi="Times New Roman" w:cs="Times New Roman"/>
          <w:sz w:val="28"/>
          <w:szCs w:val="28"/>
          <w:lang w:val="kk-KZ"/>
        </w:rPr>
        <w:t>Мүмкіндіктері шектеулі балаларды тәрбиелеп отырған отбасыларға консультациялық көмек көрсету</w:t>
      </w:r>
      <w:r>
        <w:rPr>
          <w:rFonts w:ascii="Times New Roman" w:hAnsi="Times New Roman" w:cs="Times New Roman"/>
          <w:sz w:val="28"/>
          <w:szCs w:val="28"/>
          <w:lang w:val="kk-KZ"/>
        </w:rPr>
        <w:t xml:space="preserve"> -84 </w:t>
      </w:r>
    </w:p>
    <w:p w:rsidR="00B25DB2" w:rsidRDefault="00B25DB2" w:rsidP="00B25DB2">
      <w:pPr>
        <w:pStyle w:val="a3"/>
        <w:numPr>
          <w:ilvl w:val="0"/>
          <w:numId w:val="1"/>
        </w:numPr>
        <w:spacing w:after="0" w:line="240" w:lineRule="auto"/>
        <w:jc w:val="both"/>
        <w:rPr>
          <w:rFonts w:ascii="Times New Roman" w:eastAsia="Times New Roman" w:hAnsi="Times New Roman" w:cs="Times New Roman"/>
          <w:sz w:val="28"/>
          <w:szCs w:val="28"/>
          <w:lang w:val="kk-KZ"/>
        </w:rPr>
      </w:pPr>
      <w:r w:rsidRPr="00B25DB2">
        <w:rPr>
          <w:rFonts w:ascii="Times New Roman" w:eastAsia="Times New Roman" w:hAnsi="Times New Roman" w:cs="Times New Roman"/>
          <w:sz w:val="28"/>
          <w:szCs w:val="28"/>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r w:rsidR="00DA166E">
        <w:rPr>
          <w:rFonts w:ascii="Times New Roman" w:eastAsia="Times New Roman" w:hAnsi="Times New Roman" w:cs="Times New Roman"/>
          <w:sz w:val="28"/>
          <w:szCs w:val="28"/>
          <w:lang w:val="kk-KZ"/>
        </w:rPr>
        <w:t xml:space="preserve"> -0</w:t>
      </w:r>
      <w:r>
        <w:rPr>
          <w:rFonts w:ascii="Times New Roman" w:eastAsia="Times New Roman" w:hAnsi="Times New Roman" w:cs="Times New Roman"/>
          <w:sz w:val="28"/>
          <w:szCs w:val="28"/>
          <w:lang w:val="kk-KZ"/>
        </w:rPr>
        <w:t>.</w:t>
      </w:r>
    </w:p>
    <w:p w:rsidR="00DA166E" w:rsidRDefault="00DA166E" w:rsidP="00DA166E">
      <w:pPr>
        <w:spacing w:after="0"/>
        <w:ind w:firstLine="405"/>
        <w:jc w:val="both"/>
        <w:rPr>
          <w:rFonts w:ascii="Times New Roman" w:hAnsi="Times New Roman" w:cs="Times New Roman"/>
          <w:sz w:val="28"/>
          <w:szCs w:val="28"/>
          <w:lang w:val="kk-KZ"/>
        </w:rPr>
      </w:pPr>
    </w:p>
    <w:p w:rsidR="00B25DB2" w:rsidRDefault="00DA166E" w:rsidP="00DA166E">
      <w:pPr>
        <w:spacing w:after="0"/>
        <w:ind w:firstLine="405"/>
        <w:jc w:val="both"/>
        <w:rPr>
          <w:rFonts w:ascii="Times New Roman" w:hAnsi="Times New Roman" w:cs="Times New Roman"/>
          <w:sz w:val="28"/>
          <w:szCs w:val="28"/>
          <w:lang w:val="kk-KZ"/>
        </w:rPr>
      </w:pPr>
      <w:r w:rsidRPr="00651A44">
        <w:rPr>
          <w:rFonts w:ascii="Times New Roman" w:hAnsi="Times New Roman" w:cs="Times New Roman"/>
          <w:sz w:val="28"/>
          <w:szCs w:val="28"/>
          <w:lang w:val="kk-KZ"/>
        </w:rPr>
        <w:t xml:space="preserve">Ақмола </w:t>
      </w:r>
      <w:r>
        <w:rPr>
          <w:rFonts w:ascii="Times New Roman" w:hAnsi="Times New Roman" w:cs="Times New Roman"/>
          <w:sz w:val="28"/>
          <w:szCs w:val="28"/>
          <w:lang w:val="kk-KZ"/>
        </w:rPr>
        <w:t xml:space="preserve">облысы білім басқармасының «Атбасар ауданы, Атбасар қаласы, №8 психологиялық-педагогикалық түзету кабинеті» КММ-нің </w:t>
      </w:r>
      <w:r w:rsidRPr="00DA166E">
        <w:rPr>
          <w:rFonts w:ascii="Times New Roman" w:hAnsi="Times New Roman" w:cs="Times New Roman"/>
          <w:sz w:val="28"/>
          <w:szCs w:val="28"/>
          <w:lang w:val="kk-KZ"/>
        </w:rPr>
        <w:t xml:space="preserve">мемлекеттік қызмет көрсету туралы </w:t>
      </w:r>
      <w:r>
        <w:rPr>
          <w:rFonts w:ascii="Times New Roman" w:hAnsi="Times New Roman" w:cs="Times New Roman"/>
          <w:sz w:val="28"/>
          <w:szCs w:val="28"/>
          <w:lang w:val="kk-KZ"/>
        </w:rPr>
        <w:t>х</w:t>
      </w:r>
      <w:r w:rsidRPr="00DA166E">
        <w:rPr>
          <w:rFonts w:ascii="Times New Roman" w:hAnsi="Times New Roman" w:cs="Times New Roman"/>
          <w:sz w:val="28"/>
          <w:szCs w:val="28"/>
          <w:lang w:val="kk-KZ"/>
        </w:rPr>
        <w:t xml:space="preserve">алықты ақпараттандыру мақсатында </w:t>
      </w:r>
      <w:r>
        <w:rPr>
          <w:rFonts w:ascii="Times New Roman" w:hAnsi="Times New Roman" w:cs="Times New Roman"/>
          <w:sz w:val="28"/>
          <w:szCs w:val="28"/>
          <w:lang w:val="kk-KZ"/>
        </w:rPr>
        <w:t xml:space="preserve">2016 жыл ішінде </w:t>
      </w:r>
      <w:r w:rsidRPr="00DA166E">
        <w:rPr>
          <w:rFonts w:ascii="Times New Roman" w:hAnsi="Times New Roman" w:cs="Times New Roman"/>
          <w:sz w:val="28"/>
          <w:szCs w:val="28"/>
          <w:lang w:val="kk-KZ"/>
        </w:rPr>
        <w:t>аудандық БАҚ-та бірнеше рет тиісті материалдарды жарияланды (барлығы 5-</w:t>
      </w:r>
      <w:r>
        <w:rPr>
          <w:rFonts w:ascii="Times New Roman" w:hAnsi="Times New Roman" w:cs="Times New Roman"/>
          <w:sz w:val="28"/>
          <w:szCs w:val="28"/>
          <w:lang w:val="kk-KZ"/>
        </w:rPr>
        <w:t>мақала</w:t>
      </w:r>
      <w:r w:rsidR="00F60F84">
        <w:rPr>
          <w:rFonts w:ascii="Times New Roman" w:hAnsi="Times New Roman" w:cs="Times New Roman"/>
          <w:sz w:val="28"/>
          <w:szCs w:val="28"/>
          <w:lang w:val="kk-KZ"/>
        </w:rPr>
        <w:t>).</w:t>
      </w:r>
    </w:p>
    <w:p w:rsidR="00F60F84" w:rsidRDefault="00F60F84" w:rsidP="00DA166E">
      <w:pPr>
        <w:spacing w:after="0"/>
        <w:ind w:firstLine="405"/>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Pr="00F60F84">
        <w:rPr>
          <w:rFonts w:ascii="Times New Roman" w:hAnsi="Times New Roman" w:cs="Times New Roman"/>
          <w:sz w:val="28"/>
          <w:szCs w:val="28"/>
          <w:lang w:val="kk-KZ"/>
        </w:rPr>
        <w:t>ызметкерлерге мемлекеттік қызметтер көрсету</w:t>
      </w:r>
      <w:r>
        <w:rPr>
          <w:rFonts w:ascii="Times New Roman" w:hAnsi="Times New Roman" w:cs="Times New Roman"/>
          <w:sz w:val="28"/>
          <w:szCs w:val="28"/>
          <w:lang w:val="kk-KZ"/>
        </w:rPr>
        <w:t>дің</w:t>
      </w:r>
      <w:r w:rsidRPr="00F60F84">
        <w:rPr>
          <w:rFonts w:ascii="Times New Roman" w:hAnsi="Times New Roman" w:cs="Times New Roman"/>
          <w:sz w:val="28"/>
          <w:szCs w:val="28"/>
          <w:lang w:val="kk-KZ"/>
        </w:rPr>
        <w:t xml:space="preserve"> негізгі ережелерін</w:t>
      </w:r>
      <w:r>
        <w:rPr>
          <w:rFonts w:ascii="Times New Roman" w:hAnsi="Times New Roman" w:cs="Times New Roman"/>
          <w:sz w:val="28"/>
          <w:szCs w:val="28"/>
          <w:lang w:val="kk-KZ"/>
        </w:rPr>
        <w:t>,</w:t>
      </w:r>
      <w:r w:rsidRPr="00F60F84">
        <w:rPr>
          <w:rFonts w:ascii="Times New Roman" w:hAnsi="Times New Roman" w:cs="Times New Roman"/>
          <w:sz w:val="28"/>
          <w:szCs w:val="28"/>
          <w:lang w:val="kk-KZ"/>
        </w:rPr>
        <w:t xml:space="preserve"> стандарттары мен регламенттерін түсіндіру бойынша</w:t>
      </w:r>
      <w:r>
        <w:rPr>
          <w:rFonts w:ascii="Times New Roman" w:hAnsi="Times New Roman" w:cs="Times New Roman"/>
          <w:sz w:val="28"/>
          <w:szCs w:val="28"/>
          <w:lang w:val="kk-KZ"/>
        </w:rPr>
        <w:t xml:space="preserve"> </w:t>
      </w:r>
      <w:r w:rsidRPr="00F60F84">
        <w:rPr>
          <w:rFonts w:ascii="Times New Roman" w:hAnsi="Times New Roman" w:cs="Times New Roman"/>
          <w:sz w:val="28"/>
          <w:szCs w:val="28"/>
          <w:lang w:val="kk-KZ"/>
        </w:rPr>
        <w:t>3 әдістемелік кеңес</w:t>
      </w:r>
      <w:r>
        <w:rPr>
          <w:rFonts w:ascii="Times New Roman" w:hAnsi="Times New Roman" w:cs="Times New Roman"/>
          <w:sz w:val="28"/>
          <w:szCs w:val="28"/>
          <w:lang w:val="kk-KZ"/>
        </w:rPr>
        <w:t xml:space="preserve"> өткізілді</w:t>
      </w:r>
      <w:r w:rsidRPr="00F60F84">
        <w:rPr>
          <w:rFonts w:ascii="Times New Roman" w:hAnsi="Times New Roman" w:cs="Times New Roman"/>
          <w:sz w:val="28"/>
          <w:szCs w:val="28"/>
          <w:lang w:val="kk-KZ"/>
        </w:rPr>
        <w:t>.</w:t>
      </w:r>
    </w:p>
    <w:p w:rsidR="00DA166E" w:rsidRDefault="006E6DD7" w:rsidP="00DA166E">
      <w:pPr>
        <w:ind w:firstLine="405"/>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8C3B37">
        <w:rPr>
          <w:rFonts w:ascii="Times New Roman" w:hAnsi="Times New Roman" w:cs="Times New Roman"/>
          <w:sz w:val="28"/>
          <w:szCs w:val="28"/>
          <w:lang w:val="kk-KZ"/>
        </w:rPr>
        <w:t>ілім беру саласында мемлекеттік қызметтер көрсету стандарттары, регламенттері, шағымдану тәртібі, байланыс ақпараты</w:t>
      </w:r>
      <w:r>
        <w:rPr>
          <w:rFonts w:ascii="Times New Roman" w:hAnsi="Times New Roman" w:cs="Times New Roman"/>
          <w:sz w:val="28"/>
          <w:szCs w:val="28"/>
          <w:lang w:val="kk-KZ"/>
        </w:rPr>
        <w:t xml:space="preserve"> х</w:t>
      </w:r>
      <w:r w:rsidR="008C3B37" w:rsidRPr="008C3B37">
        <w:rPr>
          <w:rFonts w:ascii="Times New Roman" w:hAnsi="Times New Roman" w:cs="Times New Roman"/>
          <w:sz w:val="28"/>
          <w:szCs w:val="28"/>
          <w:lang w:val="kk-KZ"/>
        </w:rPr>
        <w:t xml:space="preserve">алықты ақпараттандыру </w:t>
      </w:r>
      <w:r w:rsidR="008C3B37">
        <w:rPr>
          <w:rFonts w:ascii="Times New Roman" w:hAnsi="Times New Roman" w:cs="Times New Roman"/>
          <w:sz w:val="28"/>
          <w:szCs w:val="28"/>
          <w:lang w:val="kk-KZ"/>
        </w:rPr>
        <w:t>м</w:t>
      </w:r>
      <w:r w:rsidR="008C3B37" w:rsidRPr="008C3B37">
        <w:rPr>
          <w:rFonts w:ascii="Times New Roman" w:hAnsi="Times New Roman" w:cs="Times New Roman"/>
          <w:sz w:val="28"/>
          <w:szCs w:val="28"/>
          <w:lang w:val="kk-KZ"/>
        </w:rPr>
        <w:t>ақсатында №8</w:t>
      </w:r>
      <w:r w:rsidR="008C3B37">
        <w:rPr>
          <w:rFonts w:ascii="Times New Roman" w:hAnsi="Times New Roman" w:cs="Times New Roman"/>
          <w:sz w:val="28"/>
          <w:szCs w:val="28"/>
          <w:lang w:val="kk-KZ"/>
        </w:rPr>
        <w:t xml:space="preserve"> </w:t>
      </w:r>
      <w:r w:rsidR="008C3B37" w:rsidRPr="008C3B37">
        <w:rPr>
          <w:rFonts w:ascii="Times New Roman" w:hAnsi="Times New Roman" w:cs="Times New Roman"/>
          <w:sz w:val="28"/>
          <w:szCs w:val="28"/>
          <w:lang w:val="kk-KZ"/>
        </w:rPr>
        <w:t>түзе</w:t>
      </w:r>
      <w:r w:rsidR="008C3B37">
        <w:rPr>
          <w:rFonts w:ascii="Times New Roman" w:hAnsi="Times New Roman" w:cs="Times New Roman"/>
          <w:sz w:val="28"/>
          <w:szCs w:val="28"/>
          <w:lang w:val="kk-KZ"/>
        </w:rPr>
        <w:t>т</w:t>
      </w:r>
      <w:r w:rsidR="008C3B37" w:rsidRPr="008C3B37">
        <w:rPr>
          <w:rFonts w:ascii="Times New Roman" w:hAnsi="Times New Roman" w:cs="Times New Roman"/>
          <w:sz w:val="28"/>
          <w:szCs w:val="28"/>
          <w:lang w:val="kk-KZ"/>
        </w:rPr>
        <w:t xml:space="preserve">у кабинетінің  сайтында </w:t>
      </w:r>
      <w:r w:rsidR="008C3B37">
        <w:rPr>
          <w:rFonts w:ascii="Times New Roman" w:hAnsi="Times New Roman" w:cs="Times New Roman"/>
          <w:sz w:val="28"/>
          <w:szCs w:val="28"/>
          <w:lang w:val="kk-KZ"/>
        </w:rPr>
        <w:t>«</w:t>
      </w:r>
      <w:r w:rsidR="008C3B37" w:rsidRPr="008C3B37">
        <w:rPr>
          <w:rFonts w:ascii="Times New Roman" w:hAnsi="Times New Roman" w:cs="Times New Roman"/>
          <w:sz w:val="28"/>
          <w:szCs w:val="28"/>
          <w:lang w:val="kk-KZ"/>
        </w:rPr>
        <w:t>Мемлекеттік қызметтер</w:t>
      </w:r>
      <w:r w:rsidR="008C3B37">
        <w:rPr>
          <w:rFonts w:ascii="Times New Roman" w:hAnsi="Times New Roman" w:cs="Times New Roman"/>
          <w:sz w:val="28"/>
          <w:szCs w:val="28"/>
          <w:lang w:val="kk-KZ"/>
        </w:rPr>
        <w:t>»</w:t>
      </w:r>
      <w:r w:rsidR="008C3B37" w:rsidRPr="008C3B37">
        <w:rPr>
          <w:rFonts w:ascii="Times New Roman" w:hAnsi="Times New Roman" w:cs="Times New Roman"/>
          <w:sz w:val="28"/>
          <w:szCs w:val="28"/>
          <w:lang w:val="kk-KZ"/>
        </w:rPr>
        <w:t xml:space="preserve"> тарауында орналастырылған.</w:t>
      </w:r>
    </w:p>
    <w:p w:rsidR="006E6DD7" w:rsidRDefault="006E6DD7" w:rsidP="00DA166E">
      <w:pPr>
        <w:ind w:firstLine="405"/>
        <w:jc w:val="both"/>
        <w:rPr>
          <w:rFonts w:ascii="Times New Roman" w:hAnsi="Times New Roman" w:cs="Times New Roman"/>
          <w:sz w:val="28"/>
          <w:szCs w:val="28"/>
          <w:lang w:val="kk-KZ"/>
        </w:rPr>
      </w:pPr>
      <w:r w:rsidRPr="006E6DD7">
        <w:rPr>
          <w:rFonts w:ascii="Times New Roman" w:hAnsi="Times New Roman" w:cs="Times New Roman"/>
          <w:sz w:val="28"/>
          <w:szCs w:val="28"/>
          <w:lang w:val="kk-KZ"/>
        </w:rPr>
        <w:t>Ақмола облысының білім басқармасы</w:t>
      </w:r>
      <w:r>
        <w:rPr>
          <w:rFonts w:ascii="Times New Roman" w:hAnsi="Times New Roman" w:cs="Times New Roman"/>
          <w:sz w:val="28"/>
          <w:szCs w:val="28"/>
          <w:lang w:val="kk-KZ"/>
        </w:rPr>
        <w:t xml:space="preserve">на </w:t>
      </w:r>
      <w:r w:rsidRPr="006E6DD7">
        <w:rPr>
          <w:rFonts w:ascii="Times New Roman" w:hAnsi="Times New Roman" w:cs="Times New Roman"/>
          <w:sz w:val="28"/>
          <w:szCs w:val="28"/>
          <w:lang w:val="kk-KZ"/>
        </w:rPr>
        <w:t xml:space="preserve">3 мемлекеттік қызметтер  </w:t>
      </w:r>
      <w:r>
        <w:rPr>
          <w:rFonts w:ascii="Times New Roman" w:hAnsi="Times New Roman" w:cs="Times New Roman"/>
          <w:sz w:val="28"/>
          <w:szCs w:val="28"/>
          <w:lang w:val="kk-KZ"/>
        </w:rPr>
        <w:t xml:space="preserve">жөнінде </w:t>
      </w:r>
      <w:r w:rsidRPr="006E6DD7">
        <w:rPr>
          <w:rFonts w:ascii="Times New Roman" w:hAnsi="Times New Roman" w:cs="Times New Roman"/>
          <w:sz w:val="28"/>
          <w:szCs w:val="28"/>
          <w:lang w:val="kk-KZ"/>
        </w:rPr>
        <w:t xml:space="preserve">ішкі мониторинг жүргізу </w:t>
      </w:r>
      <w:r>
        <w:rPr>
          <w:rFonts w:ascii="Times New Roman" w:hAnsi="Times New Roman" w:cs="Times New Roman"/>
          <w:sz w:val="28"/>
          <w:szCs w:val="28"/>
          <w:lang w:val="kk-KZ"/>
        </w:rPr>
        <w:t>бойынша жұмысы туралы есебін а</w:t>
      </w:r>
      <w:r w:rsidRPr="006E6DD7">
        <w:rPr>
          <w:rFonts w:ascii="Times New Roman" w:hAnsi="Times New Roman" w:cs="Times New Roman"/>
          <w:sz w:val="28"/>
          <w:szCs w:val="28"/>
          <w:lang w:val="kk-KZ"/>
        </w:rPr>
        <w:t>й сайын беріледі.</w:t>
      </w:r>
      <w:r>
        <w:rPr>
          <w:rFonts w:ascii="Times New Roman" w:hAnsi="Times New Roman" w:cs="Times New Roman"/>
          <w:sz w:val="28"/>
          <w:szCs w:val="28"/>
          <w:lang w:val="kk-KZ"/>
        </w:rPr>
        <w:t xml:space="preserve"> </w:t>
      </w:r>
    </w:p>
    <w:p w:rsidR="00B67408" w:rsidRDefault="00B67408" w:rsidP="00DA166E">
      <w:pPr>
        <w:ind w:firstLine="405"/>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Pr="00B67408">
        <w:rPr>
          <w:rFonts w:ascii="Times New Roman" w:hAnsi="Times New Roman" w:cs="Times New Roman"/>
          <w:sz w:val="28"/>
          <w:szCs w:val="28"/>
          <w:lang w:val="kk-KZ"/>
        </w:rPr>
        <w:t>емлекеттік қызметтерді ұсыну</w:t>
      </w:r>
      <w:r>
        <w:rPr>
          <w:rFonts w:ascii="Times New Roman" w:hAnsi="Times New Roman" w:cs="Times New Roman"/>
          <w:sz w:val="28"/>
          <w:szCs w:val="28"/>
          <w:lang w:val="kk-KZ"/>
        </w:rPr>
        <w:t>да мерзімдері бұзылған жоқ</w:t>
      </w:r>
      <w:r w:rsidRPr="00B67408">
        <w:rPr>
          <w:rFonts w:ascii="Times New Roman" w:hAnsi="Times New Roman" w:cs="Times New Roman"/>
          <w:sz w:val="28"/>
          <w:szCs w:val="28"/>
          <w:lang w:val="kk-KZ"/>
        </w:rPr>
        <w:t>.</w:t>
      </w:r>
    </w:p>
    <w:p w:rsidR="00B67408" w:rsidRDefault="00B67408" w:rsidP="00DA166E">
      <w:pPr>
        <w:ind w:firstLine="405"/>
        <w:jc w:val="both"/>
        <w:rPr>
          <w:rFonts w:ascii="Times New Roman" w:hAnsi="Times New Roman" w:cs="Times New Roman"/>
          <w:sz w:val="28"/>
          <w:szCs w:val="28"/>
          <w:lang w:val="kk-KZ"/>
        </w:rPr>
      </w:pPr>
      <w:r w:rsidRPr="00B67408">
        <w:rPr>
          <w:rFonts w:ascii="Times New Roman" w:hAnsi="Times New Roman" w:cs="Times New Roman"/>
          <w:sz w:val="28"/>
          <w:szCs w:val="28"/>
          <w:lang w:val="kk-KZ"/>
        </w:rPr>
        <w:t>Мемлекеттік қызмет көрсету бойынша шағым түскен жоқ.</w:t>
      </w:r>
    </w:p>
    <w:p w:rsidR="00B25DB2" w:rsidRPr="006E6DD7" w:rsidRDefault="00B25DB2" w:rsidP="00B25DB2">
      <w:pPr>
        <w:jc w:val="both"/>
        <w:rPr>
          <w:rFonts w:ascii="Times New Roman" w:hAnsi="Times New Roman" w:cs="Times New Roman"/>
          <w:sz w:val="28"/>
          <w:szCs w:val="28"/>
          <w:lang w:val="kk-KZ"/>
        </w:rPr>
      </w:pPr>
    </w:p>
    <w:sectPr w:rsidR="00B25DB2" w:rsidRPr="006E6DD7" w:rsidSect="008A22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A7A99"/>
    <w:multiLevelType w:val="hybridMultilevel"/>
    <w:tmpl w:val="C8DE83EA"/>
    <w:lvl w:ilvl="0" w:tplc="FB2EDD8C">
      <w:start w:val="1"/>
      <w:numFmt w:val="decimal"/>
      <w:lvlText w:val="%1."/>
      <w:lvlJc w:val="left"/>
      <w:pPr>
        <w:ind w:left="405" w:hanging="375"/>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51A44"/>
    <w:rsid w:val="00651A44"/>
    <w:rsid w:val="006E6DD7"/>
    <w:rsid w:val="008A2298"/>
    <w:rsid w:val="008C3B37"/>
    <w:rsid w:val="00B25DB2"/>
    <w:rsid w:val="00B67408"/>
    <w:rsid w:val="00B83833"/>
    <w:rsid w:val="00CE0B84"/>
    <w:rsid w:val="00DA166E"/>
    <w:rsid w:val="00F60F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2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DB2"/>
    <w:pPr>
      <w:ind w:left="720"/>
      <w:contextualSpacing/>
    </w:pPr>
  </w:style>
</w:styles>
</file>

<file path=word/webSettings.xml><?xml version="1.0" encoding="utf-8"?>
<w:webSettings xmlns:r="http://schemas.openxmlformats.org/officeDocument/2006/relationships" xmlns:w="http://schemas.openxmlformats.org/wordprocessingml/2006/main">
  <w:divs>
    <w:div w:id="54526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272</Words>
  <Characters>1552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KPPK8</dc:creator>
  <cp:keywords/>
  <dc:description/>
  <cp:lastModifiedBy>KPPK8</cp:lastModifiedBy>
  <cp:revision>7</cp:revision>
  <dcterms:created xsi:type="dcterms:W3CDTF">2017-03-15T04:32:00Z</dcterms:created>
  <dcterms:modified xsi:type="dcterms:W3CDTF">2017-03-15T09:30:00Z</dcterms:modified>
</cp:coreProperties>
</file>